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4E034" w14:textId="77777777" w:rsidR="00742229" w:rsidRDefault="00742229">
      <w:r>
        <w:separator/>
      </w:r>
    </w:p>
  </w:endnote>
  <w:endnote w:type="continuationSeparator" w:id="0">
    <w:p w14:paraId="06240525" w14:textId="77777777" w:rsidR="00742229" w:rsidRDefault="0074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B075" w14:textId="77777777" w:rsidR="00742229" w:rsidRDefault="00742229">
      <w:r>
        <w:separator/>
      </w:r>
    </w:p>
  </w:footnote>
  <w:footnote w:type="continuationSeparator" w:id="0">
    <w:p w14:paraId="20491A63" w14:textId="77777777" w:rsidR="00742229" w:rsidRDefault="0074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FB40919"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397B0F" w:rsidRPr="00397B0F">
      <w:rPr>
        <w:rFonts w:ascii="Arial" w:hAnsi="Arial" w:cs="Arial"/>
        <w:b/>
        <w:color w:val="000000" w:themeColor="text1"/>
      </w:rPr>
      <w:t>POR SERVICIOS DE REGISTRO DEL ESTADO FAMILIAR</w:t>
    </w:r>
    <w:r w:rsidR="00BA6BC2" w:rsidRPr="00BA6BC2">
      <w:rPr>
        <w:rFonts w:ascii="Arial" w:hAnsi="Arial" w:cs="Arial"/>
        <w:b/>
        <w:color w:val="000000" w:themeColor="text1"/>
      </w:rPr>
      <w:t xml:space="preserve"> (</w:t>
    </w:r>
    <w:proofErr w:type="spellStart"/>
    <w:r w:rsidR="00397B0F">
      <w:rPr>
        <w:rFonts w:ascii="Arial" w:hAnsi="Arial" w:cs="Arial"/>
        <w:b/>
        <w:color w:val="000000" w:themeColor="text1"/>
      </w:rPr>
      <w:t>PSREF</w:t>
    </w:r>
    <w:proofErr w:type="spellEnd"/>
    <w:r w:rsidR="00BA6BC2"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4F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97B0F"/>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229"/>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99C"/>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2023-11-10T17:57:00Z</dcterms:created>
  <dcterms:modified xsi:type="dcterms:W3CDTF">2023-11-10T17:58:00Z</dcterms:modified>
</cp:coreProperties>
</file>